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EC" w:rsidRPr="0063419E" w:rsidRDefault="003540EC" w:rsidP="004412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4F64" w:rsidRPr="0063419E" w:rsidRDefault="008528A8" w:rsidP="001A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F64" w:rsidRPr="0063419E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61352D" w:rsidRPr="0063419E" w:rsidRDefault="0061352D" w:rsidP="001A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2DA" w:rsidRPr="0063419E" w:rsidRDefault="000E4F64" w:rsidP="001A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19E">
        <w:rPr>
          <w:rFonts w:ascii="Times New Roman" w:hAnsi="Times New Roman" w:cs="Times New Roman"/>
          <w:b/>
          <w:sz w:val="24"/>
          <w:szCs w:val="24"/>
        </w:rPr>
        <w:t xml:space="preserve">Осенний семестр </w:t>
      </w:r>
    </w:p>
    <w:p w:rsidR="000E4F64" w:rsidRPr="0063419E" w:rsidRDefault="000E4F64" w:rsidP="001A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19E">
        <w:rPr>
          <w:rFonts w:ascii="Times New Roman" w:hAnsi="Times New Roman" w:cs="Times New Roman"/>
          <w:b/>
          <w:sz w:val="24"/>
          <w:szCs w:val="24"/>
        </w:rPr>
        <w:t xml:space="preserve">2017-2018 уч. год </w:t>
      </w:r>
    </w:p>
    <w:p w:rsidR="000E4F64" w:rsidRPr="0063419E" w:rsidRDefault="000E4F64" w:rsidP="001A2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F64" w:rsidRPr="0063419E" w:rsidRDefault="000E4F64" w:rsidP="001A2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19E">
        <w:rPr>
          <w:rFonts w:ascii="Times New Roman" w:hAnsi="Times New Roman" w:cs="Times New Roman"/>
          <w:b/>
          <w:sz w:val="24"/>
          <w:szCs w:val="24"/>
        </w:rPr>
        <w:t>Академическая информация о курсе</w:t>
      </w:r>
    </w:p>
    <w:p w:rsidR="000E4F64" w:rsidRPr="0063419E" w:rsidRDefault="000E4F64" w:rsidP="001A2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106"/>
        <w:gridCol w:w="28"/>
        <w:gridCol w:w="1814"/>
        <w:gridCol w:w="709"/>
        <w:gridCol w:w="945"/>
        <w:gridCol w:w="927"/>
        <w:gridCol w:w="18"/>
        <w:gridCol w:w="945"/>
        <w:gridCol w:w="142"/>
        <w:gridCol w:w="567"/>
        <w:gridCol w:w="29"/>
        <w:gridCol w:w="662"/>
        <w:gridCol w:w="1400"/>
      </w:tblGrid>
      <w:tr w:rsidR="000E4F64" w:rsidRPr="0063419E" w:rsidTr="00E83FDA">
        <w:trPr>
          <w:trHeight w:val="265"/>
        </w:trPr>
        <w:tc>
          <w:tcPr>
            <w:tcW w:w="2524" w:type="dxa"/>
            <w:gridSpan w:val="2"/>
            <w:vMerge w:val="restart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E4F64" w:rsidRPr="0063419E" w:rsidTr="00E83FDA">
        <w:trPr>
          <w:trHeight w:val="265"/>
        </w:trPr>
        <w:tc>
          <w:tcPr>
            <w:tcW w:w="2524" w:type="dxa"/>
            <w:gridSpan w:val="2"/>
            <w:vMerge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64" w:rsidRPr="0063419E" w:rsidTr="00E83FDA">
        <w:tc>
          <w:tcPr>
            <w:tcW w:w="2524" w:type="dxa"/>
            <w:gridSpan w:val="2"/>
          </w:tcPr>
          <w:p w:rsidR="000E4F64" w:rsidRPr="0063419E" w:rsidRDefault="006A59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 3503</w:t>
            </w:r>
          </w:p>
        </w:tc>
        <w:tc>
          <w:tcPr>
            <w:tcW w:w="1842" w:type="dxa"/>
            <w:gridSpan w:val="2"/>
          </w:tcPr>
          <w:p w:rsidR="000E4F64" w:rsidRPr="0063419E" w:rsidRDefault="006A59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Эзотерические учения</w:t>
            </w:r>
          </w:p>
        </w:tc>
        <w:tc>
          <w:tcPr>
            <w:tcW w:w="709" w:type="dxa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0E4F64" w:rsidRPr="0063419E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0E4F64" w:rsidRPr="0063419E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:rsidR="000E4F64" w:rsidRPr="0063419E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4"/>
          </w:tcPr>
          <w:p w:rsidR="000E4F64" w:rsidRPr="0063419E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0E4F64" w:rsidRPr="0063419E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E4F64" w:rsidRPr="0063419E" w:rsidTr="00E83FDA">
        <w:tc>
          <w:tcPr>
            <w:tcW w:w="2552" w:type="dxa"/>
            <w:gridSpan w:val="3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0E4F64" w:rsidRPr="0063419E" w:rsidRDefault="00F54A0A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5"/>
            <w:vMerge w:val="restart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EA4152" w:rsidRPr="0063419E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0E4F64" w:rsidRPr="0063419E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0E4F64" w:rsidRPr="0063419E" w:rsidTr="00E83FDA">
        <w:tc>
          <w:tcPr>
            <w:tcW w:w="2552" w:type="dxa"/>
            <w:gridSpan w:val="3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0E4F64" w:rsidRPr="0063419E" w:rsidRDefault="00D53201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64" w:rsidRPr="0063419E" w:rsidTr="00E83FDA">
        <w:tc>
          <w:tcPr>
            <w:tcW w:w="2552" w:type="dxa"/>
            <w:gridSpan w:val="3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0E4F64" w:rsidRPr="0063419E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5"/>
          </w:tcPr>
          <w:p w:rsidR="000E4F64" w:rsidRPr="0063419E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0E4F64" w:rsidRPr="0063419E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(ФМО)</w:t>
            </w:r>
          </w:p>
        </w:tc>
      </w:tr>
      <w:tr w:rsidR="00F7138B" w:rsidRPr="0063419E" w:rsidTr="00E83FDA">
        <w:tc>
          <w:tcPr>
            <w:tcW w:w="2552" w:type="dxa"/>
            <w:gridSpan w:val="3"/>
          </w:tcPr>
          <w:p w:rsidR="00F7138B" w:rsidRPr="0063419E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4395" w:type="dxa"/>
            <w:gridSpan w:val="4"/>
          </w:tcPr>
          <w:p w:rsidR="00F7138B" w:rsidRPr="0063419E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5"/>
            <w:vMerge w:val="restart"/>
          </w:tcPr>
          <w:p w:rsidR="00F7138B" w:rsidRPr="0063419E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</w:tcPr>
          <w:p w:rsidR="00F7138B" w:rsidRPr="0063419E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F7138B" w:rsidRPr="0063419E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F7138B" w:rsidRPr="0063419E" w:rsidTr="00E83FDA">
        <w:tc>
          <w:tcPr>
            <w:tcW w:w="2552" w:type="dxa"/>
            <w:gridSpan w:val="3"/>
          </w:tcPr>
          <w:p w:rsidR="00F7138B" w:rsidRPr="0063419E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F7138B" w:rsidRPr="0063419E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F7138B" w:rsidRPr="0063419E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F7138B" w:rsidRPr="0063419E" w:rsidRDefault="00F7138B" w:rsidP="00237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63419E" w:rsidTr="00E83FDA">
        <w:tc>
          <w:tcPr>
            <w:tcW w:w="2552" w:type="dxa"/>
            <w:gridSpan w:val="3"/>
          </w:tcPr>
          <w:p w:rsidR="00F7138B" w:rsidRPr="0063419E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F7138B" w:rsidRPr="0063419E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5"/>
          </w:tcPr>
          <w:p w:rsidR="00F7138B" w:rsidRPr="0063419E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062" w:type="dxa"/>
            <w:gridSpan w:val="2"/>
          </w:tcPr>
          <w:p w:rsidR="00F7138B" w:rsidRPr="0063419E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(ФМО)</w:t>
            </w:r>
          </w:p>
        </w:tc>
      </w:tr>
      <w:tr w:rsidR="00F7138B" w:rsidRPr="0063419E" w:rsidTr="004702DA">
        <w:trPr>
          <w:trHeight w:val="2258"/>
        </w:trPr>
        <w:tc>
          <w:tcPr>
            <w:tcW w:w="2552" w:type="dxa"/>
            <w:gridSpan w:val="3"/>
          </w:tcPr>
          <w:p w:rsidR="00F7138B" w:rsidRPr="0063419E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1"/>
          </w:tcPr>
          <w:p w:rsidR="00F7138B" w:rsidRPr="0063419E" w:rsidRDefault="00F7138B" w:rsidP="00BE1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: Курс призван снабдить 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нтов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 эзотерических учениях,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расширить их осведомленность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начиная с магии и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оккультизм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в древней Месопотамии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Египте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древней Греции и Риме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имволик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мерологи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и закон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мироздания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 м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истически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эзотерически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ях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религиях Индии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а </w:t>
            </w:r>
            <w:proofErr w:type="gram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так же</w:t>
            </w:r>
            <w:proofErr w:type="gram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 м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истически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эзотерически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ях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религиях Дальнего Востока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в буддизме, христианстве и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исламе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7138B" w:rsidRPr="0063419E" w:rsidRDefault="00F7138B" w:rsidP="001A2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Целью</w:t>
            </w:r>
            <w:r w:rsidRPr="00634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настоящего курса является: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 формирование у студентов-религиоведов методологической установки для понимания специфики эзотерических учений, их связи с общим религиозным и культурным прошлым стран Европы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Азии</w:t>
            </w:r>
            <w:proofErr w:type="gram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63419E" w:rsidRDefault="00F7138B" w:rsidP="00C929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 </w:t>
            </w: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</w:t>
            </w:r>
            <w:proofErr w:type="spellStart"/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нт</w:t>
            </w:r>
            <w:proofErr w:type="spellEnd"/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будет способен: </w:t>
            </w:r>
          </w:p>
          <w:p w:rsidR="00F7138B" w:rsidRPr="0063419E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понимать специфику эзотерических учений и культов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7138B" w:rsidRPr="0063419E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типологию эзотерических учений их особенности и влияние на социокультурную ситуацию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F7138B" w:rsidRPr="0063419E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основные доктринальные проблемы, опираясь на оригинальные </w:t>
            </w:r>
          </w:p>
          <w:p w:rsidR="00F7138B" w:rsidRPr="0063419E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источники, созданные авторами эзотерических учений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7138B" w:rsidRPr="0063419E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уметь сравнивать и обобщать прочитанный материал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7138B" w:rsidRPr="0063419E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владеть основным теоретическим и фактическим материалом курса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7138B" w:rsidRPr="0063419E" w:rsidRDefault="00F7138B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владеть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с литературой и источниками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F7138B" w:rsidRPr="0063419E" w:rsidTr="00404158">
        <w:trPr>
          <w:trHeight w:val="721"/>
        </w:trPr>
        <w:tc>
          <w:tcPr>
            <w:tcW w:w="2552" w:type="dxa"/>
            <w:gridSpan w:val="3"/>
          </w:tcPr>
          <w:p w:rsidR="00F7138B" w:rsidRPr="0063419E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158" w:type="dxa"/>
            <w:gridSpan w:val="11"/>
          </w:tcPr>
          <w:p w:rsidR="00F7138B" w:rsidRPr="0063419E" w:rsidRDefault="00F7138B" w:rsidP="001A2B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илософи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, культурология, </w:t>
            </w:r>
            <w:r w:rsidR="00F76F49" w:rsidRPr="0063419E">
              <w:rPr>
                <w:rFonts w:ascii="Times New Roman" w:hAnsi="Times New Roman" w:cs="Times New Roman"/>
                <w:sz w:val="24"/>
                <w:szCs w:val="24"/>
              </w:rPr>
              <w:t>история христианства, история ислама,</w:t>
            </w:r>
          </w:p>
          <w:p w:rsidR="00F7138B" w:rsidRPr="0063419E" w:rsidRDefault="00F7138B" w:rsidP="001A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63419E" w:rsidTr="006F1023">
        <w:trPr>
          <w:trHeight w:val="416"/>
        </w:trPr>
        <w:tc>
          <w:tcPr>
            <w:tcW w:w="2552" w:type="dxa"/>
            <w:gridSpan w:val="3"/>
          </w:tcPr>
          <w:p w:rsidR="00F7138B" w:rsidRPr="0063419E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158" w:type="dxa"/>
            <w:gridSpan w:val="11"/>
          </w:tcPr>
          <w:p w:rsidR="00F7138B" w:rsidRPr="0063419E" w:rsidRDefault="00F7138B" w:rsidP="001A2B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религио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зная антропология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эволюция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религии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современном мире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6F49" w:rsidRPr="0063419E">
              <w:rPr>
                <w:rFonts w:ascii="Times New Roman" w:hAnsi="Times New Roman" w:cs="Times New Roman"/>
                <w:sz w:val="24"/>
                <w:szCs w:val="24"/>
              </w:rPr>
              <w:t>феноменология религии, философия религии</w:t>
            </w:r>
          </w:p>
          <w:p w:rsidR="00F7138B" w:rsidRPr="0063419E" w:rsidRDefault="00F7138B" w:rsidP="001A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63419E" w:rsidTr="00BB200C">
        <w:trPr>
          <w:trHeight w:val="4385"/>
        </w:trPr>
        <w:tc>
          <w:tcPr>
            <w:tcW w:w="2552" w:type="dxa"/>
            <w:gridSpan w:val="3"/>
          </w:tcPr>
          <w:p w:rsidR="00F7138B" w:rsidRPr="0063419E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ресурсы</w:t>
            </w:r>
          </w:p>
        </w:tc>
        <w:tc>
          <w:tcPr>
            <w:tcW w:w="8158" w:type="dxa"/>
            <w:gridSpan w:val="11"/>
          </w:tcPr>
          <w:p w:rsidR="00F7138B" w:rsidRPr="0063419E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Курт </w:t>
            </w:r>
            <w:proofErr w:type="spellStart"/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>Зелигман</w:t>
            </w:r>
            <w:proofErr w:type="spellEnd"/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История магии и оккультизма. / Пер с англ. А. </w:t>
            </w:r>
            <w:proofErr w:type="spellStart"/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>Блейз</w:t>
            </w:r>
            <w:proofErr w:type="spellEnd"/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>.  Москва «КРОН-ПРЕСС», 2001. – 576 с. – Серия «Таинственный мир».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Эзотеризм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. Энциклопедия. – Минск. 2000г.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Папюс. Оккультизм. М. Наука. 2006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Мэнли П.Холл. 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Энциклопед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ическое изложение масонской, </w:t>
            </w:r>
            <w:proofErr w:type="gramStart"/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герметической,каббалистической</w:t>
            </w:r>
            <w:proofErr w:type="gramEnd"/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розенкрейцеровской символической философии. Санкт-петербург. 1994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Эзотерический словарь. – М. Рига, 1993г.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Рене Генон. Символы священной науки.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– М. </w:t>
            </w:r>
            <w:r w:rsidRPr="006341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Беловодье. 2004.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480с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Торчинов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Религии мира: опыт запредельного (психотехника и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трансперсональные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состояния). </w:t>
            </w:r>
            <w:proofErr w:type="gram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1997.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Элиаде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М. Аспекты мифа – М. 1995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Элиаде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М. Священное и мирское – М. 1994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Ганс Йонас. Гностицизм (Гностическая религия). – </w:t>
            </w:r>
            <w:proofErr w:type="gramStart"/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>СПб.:</w:t>
            </w:r>
            <w:proofErr w:type="gramEnd"/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изд-во «Лань», 1998, - 384.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Хисматуллин А.А.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Суфийская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ритуальная практика: На примере братства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Накшбандийа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1996.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Ибн ал-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Араби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Мекканские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откровения (ал-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Футухат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ал-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Маккийя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с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арабск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А.Д.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Кныша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1995.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Шолем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Основные течения в еврейской мистике: В 2-т. Иерусалим, </w:t>
            </w:r>
          </w:p>
          <w:p w:rsidR="00F7138B" w:rsidRPr="0063419E" w:rsidRDefault="00F7138B" w:rsidP="001A2BAC">
            <w:pPr>
              <w:tabs>
                <w:tab w:val="num" w:pos="0"/>
                <w:tab w:val="left" w:pos="567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масонства. Великие мыслители. Мистические искания. Таинство обрядов. – М.: Изд-во ЭКСМО-Пресс, 2002, - 720 с., ил. (Серия «Великие посвященные»).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Блаватская Е.П. Тайная доктрина. Том 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Безант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А. Древняя мудрость. М., 1990.</w:t>
            </w:r>
          </w:p>
          <w:p w:rsidR="00F7138B" w:rsidRPr="0063419E" w:rsidRDefault="00F7138B" w:rsidP="001A2BAC">
            <w:pPr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Шюре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, Эдуард. Великие </w:t>
            </w:r>
            <w:proofErr w:type="gram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посвященные :</w:t>
            </w:r>
            <w:proofErr w:type="gram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Очерк 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эзотеризма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религии / Пер. с фр. - Репринт. воспроизведение изд. 1914 г. - М. : Книга-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Принтшоп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, 1990. - 419с.</w:t>
            </w:r>
          </w:p>
          <w:p w:rsidR="00F7138B" w:rsidRPr="0063419E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Интернет-ресурсы: </w:t>
            </w:r>
            <w:hyperlink r:id="rId6" w:history="1">
              <w:r w:rsidR="0085379E" w:rsidRPr="0063419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http://www.elibrary.ru/</w:t>
              </w:r>
            </w:hyperlink>
            <w:r w:rsidR="0085379E" w:rsidRPr="0063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="00E12476" w:rsidRPr="0063419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http://bogoslov.ru</w:t>
              </w:r>
            </w:hyperlink>
            <w:r w:rsidR="00E12476" w:rsidRPr="00634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r w:rsidR="00414E2A" w:rsidRPr="0063419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14E2A" w:rsidRPr="0063419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"http://www.gumer.info/" </w:instrText>
            </w:r>
            <w:r w:rsidR="00414E2A" w:rsidRPr="006341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12476" w:rsidRPr="0063419E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http://www.gumer.info/</w:t>
            </w:r>
            <w:r w:rsidR="00414E2A" w:rsidRPr="0063419E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E12476" w:rsidRPr="00634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r w:rsidR="00E12476" w:rsidRPr="0063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http://philosophy.ru</w:t>
            </w:r>
            <w:r w:rsidR="00E12476" w:rsidRPr="00634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7138B" w:rsidRPr="0063419E" w:rsidRDefault="00F7138B" w:rsidP="001A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7138B" w:rsidRPr="0063419E" w:rsidTr="00E83FDA">
        <w:trPr>
          <w:trHeight w:val="557"/>
        </w:trPr>
        <w:tc>
          <w:tcPr>
            <w:tcW w:w="2552" w:type="dxa"/>
            <w:gridSpan w:val="3"/>
          </w:tcPr>
          <w:p w:rsidR="00F7138B" w:rsidRPr="0063419E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ценностей</w:t>
            </w:r>
          </w:p>
        </w:tc>
        <w:tc>
          <w:tcPr>
            <w:tcW w:w="8158" w:type="dxa"/>
            <w:gridSpan w:val="11"/>
          </w:tcPr>
          <w:p w:rsidR="00F7138B" w:rsidRPr="0063419E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7138B" w:rsidRPr="0063419E" w:rsidRDefault="00F7138B" w:rsidP="001A2B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F7138B" w:rsidRPr="0063419E" w:rsidRDefault="00F7138B" w:rsidP="001A2B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Вы должны осуществить анализ выбранного задания, включающий выявление фактов и определение частей проблемы, а также связей и отношений между ними. Анализ фактов и событий должен помочь студенту найти подтверждение своим решениям.</w:t>
            </w:r>
          </w:p>
          <w:p w:rsidR="00F7138B" w:rsidRPr="0063419E" w:rsidRDefault="00F7138B" w:rsidP="001A2B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Для того чтобы обеспечить обоснованность предлагаемого решения, вы должны выстроить цепочку доказательств из фактов и последовательности событий. При выдвижении альтернатив необходимо помнить о том, что они должны быть измеряемы и аргументированы.</w:t>
            </w:r>
          </w:p>
          <w:p w:rsidR="00F7138B" w:rsidRPr="0063419E" w:rsidRDefault="00F7138B" w:rsidP="001A2BAC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F7138B" w:rsidRPr="0063419E" w:rsidTr="00E83FDA">
        <w:trPr>
          <w:trHeight w:val="258"/>
        </w:trPr>
        <w:tc>
          <w:tcPr>
            <w:tcW w:w="2552" w:type="dxa"/>
            <w:gridSpan w:val="3"/>
            <w:vMerge w:val="restart"/>
          </w:tcPr>
          <w:p w:rsidR="00F7138B" w:rsidRPr="0063419E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4395" w:type="dxa"/>
            <w:gridSpan w:val="4"/>
          </w:tcPr>
          <w:p w:rsidR="00F7138B" w:rsidRPr="0063419E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1105" w:type="dxa"/>
            <w:gridSpan w:val="3"/>
          </w:tcPr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F7138B" w:rsidRPr="0063419E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63419E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63419E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F7138B" w:rsidRPr="0063419E" w:rsidTr="00E83FDA">
        <w:trPr>
          <w:trHeight w:val="576"/>
        </w:trPr>
        <w:tc>
          <w:tcPr>
            <w:tcW w:w="2552" w:type="dxa"/>
            <w:gridSpan w:val="3"/>
            <w:vMerge/>
          </w:tcPr>
          <w:p w:rsidR="00F7138B" w:rsidRPr="0063419E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4"/>
          </w:tcPr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по выбранной тематике</w:t>
            </w:r>
            <w:r w:rsidRPr="0063419E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отдельных сторон «Я-концепции».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Приготовление выступления (3-5 мин.) о выдающемся деятеле истории или современности (краткая биография, основные идеи, область применения и т.д.).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5" w:type="dxa"/>
            <w:gridSpan w:val="3"/>
          </w:tcPr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F7138B" w:rsidRPr="0063419E" w:rsidTr="00E83FDA">
        <w:tc>
          <w:tcPr>
            <w:tcW w:w="2552" w:type="dxa"/>
            <w:gridSpan w:val="3"/>
            <w:vMerge/>
          </w:tcPr>
          <w:p w:rsidR="00F7138B" w:rsidRPr="0063419E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8" w:type="dxa"/>
            <w:gridSpan w:val="11"/>
          </w:tcPr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∙0,6+0,1МТ+0,3ИК</m:t>
              </m:r>
            </m:oMath>
          </w:p>
        </w:tc>
      </w:tr>
      <w:tr w:rsidR="00F7138B" w:rsidRPr="0063419E" w:rsidTr="0042666A">
        <w:tc>
          <w:tcPr>
            <w:tcW w:w="10710" w:type="dxa"/>
            <w:gridSpan w:val="14"/>
          </w:tcPr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F7138B" w:rsidRPr="0063419E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38B" w:rsidRPr="0063419E" w:rsidTr="00526B8E">
        <w:tc>
          <w:tcPr>
            <w:tcW w:w="1418" w:type="dxa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529" w:type="dxa"/>
            <w:gridSpan w:val="6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4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1" w:type="dxa"/>
            <w:gridSpan w:val="3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F7138B" w:rsidRPr="0063419E" w:rsidTr="00B00A63">
        <w:tc>
          <w:tcPr>
            <w:tcW w:w="10710" w:type="dxa"/>
            <w:gridSpan w:val="14"/>
          </w:tcPr>
          <w:p w:rsidR="00F7138B" w:rsidRPr="0063419E" w:rsidRDefault="00F7138B" w:rsidP="00193D0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1.</w:t>
            </w:r>
            <w:r w:rsidRPr="0063419E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Эзотерические учения как часть духовной культуры человечества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="00414E2A" w:rsidRPr="00634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</w:t>
            </w:r>
            <w:r w:rsidR="00414E2A" w:rsidRPr="0063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Структуры религиозной веры и опыта: </w:t>
            </w:r>
            <w:proofErr w:type="spellStart"/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>эзотеризм</w:t>
            </w:r>
            <w:proofErr w:type="spellEnd"/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>экзотеризм</w:t>
            </w:r>
            <w:proofErr w:type="spellEnd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414E2A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1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E2A" w:rsidRPr="006341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сновные характеристики эзотерического и экзотерического знания.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2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История эзотерических учений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2.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Магия и оккультизм в древней Месопотамии и Египте.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63419E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bookmarkStart w:id="0" w:name="_GoBack"/>
            <w:bookmarkEnd w:id="0"/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4.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Прикладные эзотерические дисциплин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4.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Магия и оккультизм в древней Греции и Риме.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C11455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F7138B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5.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p169-1"/>
            <w:bookmarkStart w:id="2" w:name="p169-6"/>
            <w:bookmarkEnd w:id="1"/>
            <w:bookmarkEnd w:id="2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Астрология. 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Карты таро. Алхимия. 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5.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</w:t>
            </w:r>
            <w:proofErr w:type="gram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характеристика  (</w:t>
            </w:r>
            <w:proofErr w:type="gram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Астрология. 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Карты таро. Алхимия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72" w:type="dxa"/>
            <w:gridSpan w:val="4"/>
          </w:tcPr>
          <w:p w:rsidR="00F7138B" w:rsidRPr="0063419E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63419E" w:rsidRDefault="00FF292A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19E" w:rsidRPr="0063419E" w:rsidTr="0063419E">
        <w:trPr>
          <w:trHeight w:val="290"/>
        </w:trPr>
        <w:tc>
          <w:tcPr>
            <w:tcW w:w="1418" w:type="dxa"/>
            <w:vMerge w:val="restart"/>
          </w:tcPr>
          <w:p w:rsidR="0063419E" w:rsidRPr="0063419E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9E" w:rsidRPr="0063419E" w:rsidRDefault="0063419E" w:rsidP="00634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Эзотерические уч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ения на территории Казахстана. </w:t>
            </w:r>
          </w:p>
        </w:tc>
        <w:tc>
          <w:tcPr>
            <w:tcW w:w="1672" w:type="dxa"/>
            <w:gridSpan w:val="4"/>
          </w:tcPr>
          <w:p w:rsidR="0063419E" w:rsidRPr="0063419E" w:rsidRDefault="006341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</w:tcPr>
          <w:p w:rsidR="0063419E" w:rsidRPr="0063419E" w:rsidRDefault="0063419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9E" w:rsidRPr="0063419E" w:rsidTr="00526B8E">
        <w:tc>
          <w:tcPr>
            <w:tcW w:w="1418" w:type="dxa"/>
            <w:vMerge/>
          </w:tcPr>
          <w:p w:rsidR="0063419E" w:rsidRPr="0063419E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9E" w:rsidRPr="0063419E" w:rsidRDefault="0063419E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Сакральная традиция в 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тенгрианстве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2" w:type="dxa"/>
            <w:gridSpan w:val="4"/>
          </w:tcPr>
          <w:p w:rsidR="0063419E" w:rsidRPr="0063419E" w:rsidRDefault="006341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63419E" w:rsidRPr="0063419E" w:rsidRDefault="0063419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63419E" w:rsidTr="00AF2561">
        <w:tc>
          <w:tcPr>
            <w:tcW w:w="10710" w:type="dxa"/>
            <w:gridSpan w:val="14"/>
          </w:tcPr>
          <w:p w:rsidR="00F7138B" w:rsidRPr="0063419E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63419E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Эзотерические </w:t>
            </w:r>
            <w:r w:rsidRPr="00634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традиции в религиях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6.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и эзотерические принципы «Каббалы</w:t>
            </w:r>
            <w:r w:rsidRPr="00634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72" w:type="dxa"/>
            <w:gridSpan w:val="4"/>
          </w:tcPr>
          <w:p w:rsidR="00F7138B" w:rsidRPr="0063419E" w:rsidRDefault="0085379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F7138B" w:rsidRPr="0063419E" w:rsidRDefault="00FF292A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6.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Космогоническая модель Каббалы. Символика, нумерология и законы мироздания</w:t>
            </w:r>
          </w:p>
        </w:tc>
        <w:tc>
          <w:tcPr>
            <w:tcW w:w="1672" w:type="dxa"/>
            <w:gridSpan w:val="4"/>
          </w:tcPr>
          <w:p w:rsidR="00F7138B" w:rsidRPr="0063419E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63419E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63419E" w:rsidTr="00526B8E">
        <w:tc>
          <w:tcPr>
            <w:tcW w:w="1418" w:type="dxa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2</w:t>
            </w:r>
            <w:r w:rsidR="00F7138B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7138B" w:rsidRPr="0063419E" w:rsidRDefault="001363A3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7. </w:t>
            </w:r>
            <w:r w:rsidRPr="0063419E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Мистические и эзотерические традиции в религиях Индии</w:t>
            </w:r>
          </w:p>
        </w:tc>
        <w:tc>
          <w:tcPr>
            <w:tcW w:w="1672" w:type="dxa"/>
            <w:gridSpan w:val="4"/>
          </w:tcPr>
          <w:p w:rsidR="00F7138B" w:rsidRPr="0063419E" w:rsidRDefault="0085379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F7138B" w:rsidRPr="0063419E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7. Й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ога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как универсальная мистико-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аскетическая традиция религий Индии</w:t>
            </w:r>
          </w:p>
        </w:tc>
        <w:tc>
          <w:tcPr>
            <w:tcW w:w="1672" w:type="dxa"/>
            <w:gridSpan w:val="4"/>
          </w:tcPr>
          <w:p w:rsidR="00F7138B" w:rsidRPr="0063419E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63419E" w:rsidRDefault="001363A3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</w:t>
            </w:r>
            <w:r w:rsidR="00F7138B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7138B" w:rsidRPr="0063419E" w:rsidRDefault="001363A3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363A3" w:rsidRPr="0063419E" w:rsidTr="00526B8E">
        <w:tc>
          <w:tcPr>
            <w:tcW w:w="1418" w:type="dxa"/>
          </w:tcPr>
          <w:p w:rsidR="001363A3" w:rsidRPr="0063419E" w:rsidRDefault="001363A3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A3" w:rsidRPr="0063419E" w:rsidRDefault="001363A3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672" w:type="dxa"/>
            <w:gridSpan w:val="4"/>
          </w:tcPr>
          <w:p w:rsidR="001363A3" w:rsidRPr="0063419E" w:rsidRDefault="001363A3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1363A3" w:rsidRPr="0063419E" w:rsidRDefault="001363A3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FF292A" w:rsidRPr="0063419E" w:rsidTr="00526B8E">
        <w:tc>
          <w:tcPr>
            <w:tcW w:w="1418" w:type="dxa"/>
          </w:tcPr>
          <w:p w:rsidR="00FF292A" w:rsidRPr="0063419E" w:rsidRDefault="00FF292A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2A" w:rsidRPr="0063419E" w:rsidRDefault="001363A3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РК</w:t>
            </w:r>
          </w:p>
        </w:tc>
        <w:tc>
          <w:tcPr>
            <w:tcW w:w="1672" w:type="dxa"/>
            <w:gridSpan w:val="4"/>
          </w:tcPr>
          <w:p w:rsidR="00FF292A" w:rsidRPr="0063419E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F292A" w:rsidRPr="0063419E" w:rsidRDefault="00FF292A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8.</w:t>
            </w:r>
            <w:r w:rsidRPr="0063419E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буддизме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8. Д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зэн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тайное учение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9.</w:t>
            </w:r>
            <w:r w:rsidRPr="006341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Мистические и эзотерические традиции в религиях Дальнего Востока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9. 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аосское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учение о бессмертии и путях его обретения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4</w:t>
            </w:r>
            <w:r w:rsidR="00F7138B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христианстве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10. 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азличные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католической и протестантской мистики: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ий 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мистицизм 13-14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11.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исламе: суфизм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C1145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11. </w:t>
            </w:r>
            <w:r w:rsidRPr="006341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Сакральный характер онтологической картины мира в суфизме.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5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85379E" w:rsidRPr="0063419E" w:rsidTr="004C5448">
        <w:tc>
          <w:tcPr>
            <w:tcW w:w="10710" w:type="dxa"/>
            <w:gridSpan w:val="14"/>
            <w:tcBorders>
              <w:right w:val="single" w:sz="4" w:space="0" w:color="auto"/>
            </w:tcBorders>
          </w:tcPr>
          <w:p w:rsidR="0085379E" w:rsidRPr="0063419E" w:rsidRDefault="00FB0F54" w:rsidP="00C1145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  <w:r w:rsidR="0085379E" w:rsidRPr="00634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Эзотерика в конц</w:t>
            </w:r>
            <w:r w:rsidR="00C11455"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 </w:t>
            </w: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XIX-начала XX века.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12.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 Теософия</w:t>
            </w:r>
            <w:r w:rsidR="0063419E" w:rsidRPr="00634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19E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419E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Анторопософия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12.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 xml:space="preserve">Теософское общество и систематизация теософских идей А. </w:t>
            </w:r>
            <w:proofErr w:type="spellStart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Безант</w:t>
            </w:r>
            <w:proofErr w:type="spellEnd"/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FB0F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</w:t>
            </w:r>
            <w:r w:rsidRPr="00634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>Агни Йога</w:t>
            </w:r>
            <w:r w:rsidR="0063419E"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3419E" w:rsidRPr="0063419E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Интегральная йога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13.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Учение о космической иерархии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6</w:t>
            </w:r>
            <w:r w:rsidR="00F7138B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63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14</w:t>
            </w:r>
            <w:r w:rsidR="00FB0F54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14. </w:t>
            </w:r>
            <w:r w:rsidRPr="0063419E">
              <w:rPr>
                <w:rFonts w:ascii="Times New Roman" w:hAnsi="Times New Roman" w:cs="Times New Roman"/>
                <w:sz w:val="24"/>
                <w:szCs w:val="24"/>
              </w:rPr>
              <w:t>Эволюция Вселенной согласно закону октавы</w:t>
            </w:r>
            <w:bookmarkStart w:id="3" w:name="p565-7"/>
            <w:bookmarkStart w:id="4" w:name="p565-1"/>
            <w:bookmarkStart w:id="5" w:name="p480-41"/>
            <w:bookmarkStart w:id="6" w:name="p480-40"/>
            <w:bookmarkEnd w:id="3"/>
            <w:bookmarkEnd w:id="4"/>
            <w:bookmarkEnd w:id="5"/>
            <w:bookmarkEnd w:id="6"/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7</w:t>
            </w:r>
            <w:r w:rsidR="00F7138B"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F7138B" w:rsidRPr="0063419E" w:rsidTr="00526B8E">
        <w:tc>
          <w:tcPr>
            <w:tcW w:w="1418" w:type="dxa"/>
            <w:vMerge w:val="restart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1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15. </w:t>
            </w:r>
            <w:r w:rsidR="0063419E" w:rsidRPr="00634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63419E" w:rsidRPr="00634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мифология XX века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63419E" w:rsidTr="00526B8E">
        <w:tc>
          <w:tcPr>
            <w:tcW w:w="1418" w:type="dxa"/>
            <w:vMerge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634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15. 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63419E" w:rsidTr="00526B8E">
        <w:tc>
          <w:tcPr>
            <w:tcW w:w="1418" w:type="dxa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РК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7138B" w:rsidRPr="0063419E" w:rsidTr="00526B8E">
        <w:tc>
          <w:tcPr>
            <w:tcW w:w="1418" w:type="dxa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7138B" w:rsidRPr="0063419E" w:rsidTr="00526B8E">
        <w:tc>
          <w:tcPr>
            <w:tcW w:w="1418" w:type="dxa"/>
          </w:tcPr>
          <w:p w:rsidR="00F7138B" w:rsidRPr="0063419E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Итоговый балл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F7138B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63419E" w:rsidRDefault="001363A3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63419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E4F64" w:rsidRPr="0063419E" w:rsidRDefault="000E4F64" w:rsidP="001A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0A78" w:rsidRPr="0063419E" w:rsidRDefault="00030A78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419E">
        <w:rPr>
          <w:rFonts w:ascii="Times New Roman" w:hAnsi="Times New Roman" w:cs="Times New Roman"/>
          <w:sz w:val="24"/>
          <w:szCs w:val="24"/>
          <w:lang w:val="kk-KZ"/>
        </w:rPr>
        <w:t xml:space="preserve">Лектор </w:t>
      </w:r>
      <w:r w:rsidRPr="0063419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419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419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419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419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419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419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3419E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К.М. Борбасова</w:t>
      </w:r>
    </w:p>
    <w:p w:rsidR="00030A78" w:rsidRPr="0063419E" w:rsidRDefault="00030A78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0061" w:rsidRPr="0063419E" w:rsidRDefault="00030A78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419E">
        <w:rPr>
          <w:rFonts w:ascii="Times New Roman" w:hAnsi="Times New Roman" w:cs="Times New Roman"/>
          <w:sz w:val="24"/>
          <w:szCs w:val="24"/>
          <w:lang w:val="kk-KZ"/>
        </w:rPr>
        <w:t xml:space="preserve">Заведующий  кафедрой </w:t>
      </w:r>
    </w:p>
    <w:p w:rsidR="00030A78" w:rsidRPr="0063419E" w:rsidRDefault="00030A78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419E">
        <w:rPr>
          <w:rFonts w:ascii="Times New Roman" w:hAnsi="Times New Roman" w:cs="Times New Roman"/>
          <w:sz w:val="24"/>
          <w:szCs w:val="24"/>
          <w:lang w:val="kk-KZ"/>
        </w:rPr>
        <w:t>«Религиоведение и культурология»                                                        А.Д. Қурманалиева</w:t>
      </w:r>
    </w:p>
    <w:p w:rsidR="00F60061" w:rsidRPr="0063419E" w:rsidRDefault="00F60061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26B8E" w:rsidRPr="0063419E" w:rsidRDefault="00526B8E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19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63419E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63419E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</w:p>
    <w:p w:rsidR="00526B8E" w:rsidRPr="0063419E" w:rsidRDefault="00526B8E" w:rsidP="001A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  <w:r w:rsidRPr="0063419E">
        <w:rPr>
          <w:rFonts w:ascii="Times New Roman" w:hAnsi="Times New Roman" w:cs="Times New Roman"/>
          <w:sz w:val="24"/>
          <w:szCs w:val="24"/>
        </w:rPr>
        <w:tab/>
      </w:r>
    </w:p>
    <w:p w:rsidR="00526B8E" w:rsidRPr="0063419E" w:rsidRDefault="00526B8E" w:rsidP="001A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6B8E" w:rsidRPr="0063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5F8"/>
    <w:multiLevelType w:val="hybridMultilevel"/>
    <w:tmpl w:val="1D80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5CAF"/>
    <w:multiLevelType w:val="hybridMultilevel"/>
    <w:tmpl w:val="BEC8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2E63"/>
    <w:multiLevelType w:val="hybridMultilevel"/>
    <w:tmpl w:val="E1D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5A1B"/>
    <w:multiLevelType w:val="hybridMultilevel"/>
    <w:tmpl w:val="A208998C"/>
    <w:lvl w:ilvl="0" w:tplc="79D8C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B68EE"/>
    <w:multiLevelType w:val="hybridMultilevel"/>
    <w:tmpl w:val="692A08E2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34B03"/>
    <w:multiLevelType w:val="hybridMultilevel"/>
    <w:tmpl w:val="CFFC8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B7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" w15:restartNumberingAfterBreak="0">
    <w:nsid w:val="4E2E738C"/>
    <w:multiLevelType w:val="hybridMultilevel"/>
    <w:tmpl w:val="686ECDFC"/>
    <w:lvl w:ilvl="0" w:tplc="6186AC9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5232F"/>
    <w:multiLevelType w:val="hybridMultilevel"/>
    <w:tmpl w:val="F474AC0C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10028"/>
    <w:multiLevelType w:val="hybridMultilevel"/>
    <w:tmpl w:val="4A6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C1E96"/>
    <w:multiLevelType w:val="hybridMultilevel"/>
    <w:tmpl w:val="1B40AC98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4"/>
  </w:num>
  <w:num w:numId="7">
    <w:abstractNumId w:val="16"/>
  </w:num>
  <w:num w:numId="8">
    <w:abstractNumId w:val="4"/>
  </w:num>
  <w:num w:numId="9">
    <w:abstractNumId w:val="15"/>
  </w:num>
  <w:num w:numId="10">
    <w:abstractNumId w:val="17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"/>
  </w:num>
  <w:num w:numId="16">
    <w:abstractNumId w:val="18"/>
  </w:num>
  <w:num w:numId="17">
    <w:abstractNumId w:val="9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EF"/>
    <w:rsid w:val="00030A78"/>
    <w:rsid w:val="00036C62"/>
    <w:rsid w:val="000405E6"/>
    <w:rsid w:val="00042CC1"/>
    <w:rsid w:val="00074069"/>
    <w:rsid w:val="00075B93"/>
    <w:rsid w:val="00077A0E"/>
    <w:rsid w:val="00086F3A"/>
    <w:rsid w:val="000B5354"/>
    <w:rsid w:val="000E4F64"/>
    <w:rsid w:val="000F2280"/>
    <w:rsid w:val="001363A3"/>
    <w:rsid w:val="00150F54"/>
    <w:rsid w:val="00193D0E"/>
    <w:rsid w:val="001A2BAC"/>
    <w:rsid w:val="0023335B"/>
    <w:rsid w:val="00243E16"/>
    <w:rsid w:val="00274196"/>
    <w:rsid w:val="002C41A7"/>
    <w:rsid w:val="002D5682"/>
    <w:rsid w:val="003540EC"/>
    <w:rsid w:val="003A4D9B"/>
    <w:rsid w:val="003E7F42"/>
    <w:rsid w:val="00404158"/>
    <w:rsid w:val="00414E2A"/>
    <w:rsid w:val="00420B3E"/>
    <w:rsid w:val="0042666A"/>
    <w:rsid w:val="004412B9"/>
    <w:rsid w:val="00442EC1"/>
    <w:rsid w:val="00446A19"/>
    <w:rsid w:val="004702DA"/>
    <w:rsid w:val="004766AB"/>
    <w:rsid w:val="004D7F48"/>
    <w:rsid w:val="004F065E"/>
    <w:rsid w:val="00504810"/>
    <w:rsid w:val="00517A71"/>
    <w:rsid w:val="00526B8E"/>
    <w:rsid w:val="0057251D"/>
    <w:rsid w:val="005755FC"/>
    <w:rsid w:val="005817B6"/>
    <w:rsid w:val="005C3CC9"/>
    <w:rsid w:val="005E52F5"/>
    <w:rsid w:val="0061352D"/>
    <w:rsid w:val="0063419E"/>
    <w:rsid w:val="00656E87"/>
    <w:rsid w:val="00692044"/>
    <w:rsid w:val="006A5952"/>
    <w:rsid w:val="006B11AA"/>
    <w:rsid w:val="006C36AD"/>
    <w:rsid w:val="006F1023"/>
    <w:rsid w:val="00725AE7"/>
    <w:rsid w:val="00770D33"/>
    <w:rsid w:val="007D3E55"/>
    <w:rsid w:val="0082007D"/>
    <w:rsid w:val="00832335"/>
    <w:rsid w:val="008528A8"/>
    <w:rsid w:val="0085379E"/>
    <w:rsid w:val="008A3D3C"/>
    <w:rsid w:val="00990F24"/>
    <w:rsid w:val="009D590C"/>
    <w:rsid w:val="009F1A95"/>
    <w:rsid w:val="00A010C8"/>
    <w:rsid w:val="00B13656"/>
    <w:rsid w:val="00B34BF2"/>
    <w:rsid w:val="00B43509"/>
    <w:rsid w:val="00B50B28"/>
    <w:rsid w:val="00B71EE6"/>
    <w:rsid w:val="00B7231D"/>
    <w:rsid w:val="00B9796F"/>
    <w:rsid w:val="00BA78BF"/>
    <w:rsid w:val="00BB200C"/>
    <w:rsid w:val="00BC603A"/>
    <w:rsid w:val="00BE18DF"/>
    <w:rsid w:val="00C04E13"/>
    <w:rsid w:val="00C11455"/>
    <w:rsid w:val="00C527C8"/>
    <w:rsid w:val="00C9298E"/>
    <w:rsid w:val="00C9494F"/>
    <w:rsid w:val="00D35B14"/>
    <w:rsid w:val="00D41D04"/>
    <w:rsid w:val="00D45592"/>
    <w:rsid w:val="00D47DFF"/>
    <w:rsid w:val="00D53201"/>
    <w:rsid w:val="00D77A0B"/>
    <w:rsid w:val="00D973C3"/>
    <w:rsid w:val="00DC19DF"/>
    <w:rsid w:val="00E12476"/>
    <w:rsid w:val="00E20863"/>
    <w:rsid w:val="00E244A2"/>
    <w:rsid w:val="00E3463B"/>
    <w:rsid w:val="00E63A36"/>
    <w:rsid w:val="00E83FDA"/>
    <w:rsid w:val="00E86F9B"/>
    <w:rsid w:val="00EA4152"/>
    <w:rsid w:val="00EB1BEF"/>
    <w:rsid w:val="00EE31CB"/>
    <w:rsid w:val="00F54A0A"/>
    <w:rsid w:val="00F60061"/>
    <w:rsid w:val="00F7138B"/>
    <w:rsid w:val="00F76F49"/>
    <w:rsid w:val="00F84B07"/>
    <w:rsid w:val="00FB0F54"/>
    <w:rsid w:val="00FB4B98"/>
    <w:rsid w:val="00FC537D"/>
    <w:rsid w:val="00FE3073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4F162-92E9-4E18-BDEF-298AE39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4F6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0405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A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A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F6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table" w:styleId="a3">
    <w:name w:val="Table Grid"/>
    <w:basedOn w:val="a1"/>
    <w:uiPriority w:val="59"/>
    <w:rsid w:val="000E4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0E4F64"/>
  </w:style>
  <w:style w:type="paragraph" w:styleId="a4">
    <w:name w:val="List Paragraph"/>
    <w:basedOn w:val="a"/>
    <w:uiPriority w:val="34"/>
    <w:qFormat/>
    <w:rsid w:val="000E4F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02D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rsid w:val="0069204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44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54A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9F1A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F1A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1A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ody Text Indent"/>
    <w:basedOn w:val="a"/>
    <w:link w:val="a9"/>
    <w:rsid w:val="009F1A95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F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405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05E6"/>
  </w:style>
  <w:style w:type="character" w:customStyle="1" w:styleId="20">
    <w:name w:val="Заголовок 2 Знак"/>
    <w:basedOn w:val="a0"/>
    <w:link w:val="2"/>
    <w:uiPriority w:val="9"/>
    <w:rsid w:val="000405E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ogosl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CC31-19CE-4746-9FE0-531B6734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Жолдубаева Ажар Куанышбековна</dc:creator>
  <cp:keywords/>
  <dc:description/>
  <cp:lastModifiedBy>Борбасова Карлыгаш</cp:lastModifiedBy>
  <cp:revision>6</cp:revision>
  <dcterms:created xsi:type="dcterms:W3CDTF">2018-01-03T06:43:00Z</dcterms:created>
  <dcterms:modified xsi:type="dcterms:W3CDTF">2018-01-08T09:09:00Z</dcterms:modified>
</cp:coreProperties>
</file>